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2C7E0" w14:textId="77777777" w:rsidR="00AE20C7" w:rsidRPr="00C03212" w:rsidRDefault="00AE20C7" w:rsidP="000A5A2F">
      <w:pPr>
        <w:pStyle w:val="En-tte"/>
        <w:pBdr>
          <w:bottom w:val="single" w:sz="4" w:space="0" w:color="auto"/>
        </w:pBdr>
        <w:jc w:val="both"/>
        <w:rPr>
          <w:rFonts w:ascii="Arial" w:hAnsi="Arial" w:cs="Arial"/>
          <w:b/>
          <w:sz w:val="20"/>
          <w:szCs w:val="20"/>
        </w:rPr>
      </w:pPr>
    </w:p>
    <w:p w14:paraId="7D570184" w14:textId="77777777" w:rsidR="00C03212" w:rsidRDefault="00C03212" w:rsidP="000A5A2F">
      <w:pPr>
        <w:pStyle w:val="En-tte"/>
        <w:pBdr>
          <w:bottom w:val="single" w:sz="4" w:space="0" w:color="auto"/>
        </w:pBdr>
        <w:jc w:val="both"/>
        <w:rPr>
          <w:rFonts w:ascii="Arial" w:hAnsi="Arial" w:cs="Arial"/>
          <w:b/>
          <w:sz w:val="20"/>
          <w:szCs w:val="20"/>
        </w:rPr>
      </w:pPr>
    </w:p>
    <w:p w14:paraId="35DDF6B1" w14:textId="77777777" w:rsidR="00C03212" w:rsidRDefault="00C03212" w:rsidP="000A5A2F">
      <w:pPr>
        <w:pStyle w:val="En-tte"/>
        <w:pBdr>
          <w:bottom w:val="single" w:sz="4" w:space="0" w:color="auto"/>
        </w:pBdr>
        <w:jc w:val="both"/>
        <w:rPr>
          <w:rFonts w:ascii="Arial" w:hAnsi="Arial" w:cs="Arial"/>
          <w:b/>
          <w:sz w:val="20"/>
          <w:szCs w:val="20"/>
        </w:rPr>
      </w:pPr>
    </w:p>
    <w:p w14:paraId="5FB98379" w14:textId="2D45EF9B" w:rsidR="00394A66" w:rsidRDefault="004D53B8" w:rsidP="00394A66">
      <w:pPr>
        <w:pStyle w:val="En-tte"/>
        <w:pBdr>
          <w:bottom w:val="single" w:sz="4" w:space="0" w:color="auto"/>
        </w:pBdr>
        <w:jc w:val="both"/>
        <w:rPr>
          <w:rFonts w:ascii="Arial" w:hAnsi="Arial" w:cs="Arial"/>
          <w:b/>
          <w:sz w:val="24"/>
          <w:szCs w:val="24"/>
        </w:rPr>
      </w:pPr>
      <w:r w:rsidRPr="000A5A2F">
        <w:rPr>
          <w:rFonts w:ascii="Arial" w:hAnsi="Arial" w:cs="Arial"/>
          <w:b/>
          <w:sz w:val="24"/>
          <w:szCs w:val="24"/>
        </w:rPr>
        <w:t xml:space="preserve">Textes promotionnels </w:t>
      </w:r>
      <w:r w:rsidR="00B44D30">
        <w:rPr>
          <w:rFonts w:ascii="Arial" w:hAnsi="Arial" w:cs="Arial"/>
          <w:b/>
          <w:sz w:val="24"/>
          <w:szCs w:val="24"/>
        </w:rPr>
        <w:t>– Questionnaire santé TOUGO</w:t>
      </w:r>
    </w:p>
    <w:p w14:paraId="6D40A8EC" w14:textId="77777777" w:rsidR="00394A66" w:rsidRDefault="00394A66" w:rsidP="00394A66">
      <w:pPr>
        <w:pStyle w:val="En-tte"/>
        <w:pBdr>
          <w:bottom w:val="single" w:sz="4" w:space="0" w:color="auto"/>
        </w:pBdr>
        <w:jc w:val="both"/>
        <w:rPr>
          <w:rFonts w:ascii="Arial" w:hAnsi="Arial" w:cs="Arial"/>
          <w:b/>
          <w:sz w:val="24"/>
          <w:szCs w:val="24"/>
        </w:rPr>
      </w:pPr>
    </w:p>
    <w:p w14:paraId="5EBE058A" w14:textId="204856F3" w:rsidR="004D53B8" w:rsidRDefault="004D53B8" w:rsidP="00394A66">
      <w:pPr>
        <w:pStyle w:val="En-tte"/>
        <w:pBdr>
          <w:bottom w:val="single" w:sz="4" w:space="0" w:color="auto"/>
        </w:pBdr>
        <w:jc w:val="both"/>
        <w:rPr>
          <w:rFonts w:ascii="Arial" w:hAnsi="Arial" w:cs="Arial"/>
          <w:i/>
          <w:sz w:val="20"/>
          <w:szCs w:val="20"/>
        </w:rPr>
      </w:pPr>
      <w:r w:rsidRPr="00C03212">
        <w:rPr>
          <w:rFonts w:ascii="Arial" w:hAnsi="Arial" w:cs="Arial"/>
          <w:i/>
          <w:sz w:val="20"/>
          <w:szCs w:val="20"/>
        </w:rPr>
        <w:t xml:space="preserve">Inspirez-vous des textes suivants pour faire la promotion </w:t>
      </w:r>
      <w:r w:rsidR="00443598">
        <w:rPr>
          <w:rFonts w:ascii="Arial" w:hAnsi="Arial" w:cs="Arial"/>
          <w:i/>
          <w:sz w:val="20"/>
          <w:szCs w:val="20"/>
        </w:rPr>
        <w:t>du Questionnaire santé</w:t>
      </w:r>
      <w:r w:rsidR="00C03F23" w:rsidRPr="00C03212">
        <w:rPr>
          <w:rFonts w:ascii="Arial" w:hAnsi="Arial" w:cs="Arial"/>
          <w:i/>
          <w:sz w:val="20"/>
          <w:szCs w:val="20"/>
        </w:rPr>
        <w:t xml:space="preserve"> </w:t>
      </w:r>
      <w:r w:rsidR="00FA44C9" w:rsidRPr="00C03212">
        <w:rPr>
          <w:rFonts w:ascii="Arial" w:hAnsi="Arial" w:cs="Arial"/>
          <w:i/>
          <w:sz w:val="20"/>
          <w:szCs w:val="20"/>
        </w:rPr>
        <w:t xml:space="preserve">TOUGO </w:t>
      </w:r>
      <w:r w:rsidRPr="00C03212">
        <w:rPr>
          <w:rFonts w:ascii="Arial" w:hAnsi="Arial" w:cs="Arial"/>
          <w:i/>
          <w:sz w:val="20"/>
          <w:szCs w:val="20"/>
        </w:rPr>
        <w:t xml:space="preserve">sur vos différentes plateformes de communication: site Web, infolettre, médias sociaux, messages aux employés, communications avec les partenaires, etc. </w:t>
      </w:r>
    </w:p>
    <w:p w14:paraId="091748C4" w14:textId="5D03E433" w:rsidR="00394A66" w:rsidRDefault="00394A66" w:rsidP="00394A66">
      <w:pPr>
        <w:pStyle w:val="En-tte"/>
        <w:pBdr>
          <w:bottom w:val="single" w:sz="4" w:space="0" w:color="auto"/>
        </w:pBdr>
        <w:jc w:val="both"/>
        <w:rPr>
          <w:rFonts w:ascii="Arial" w:hAnsi="Arial" w:cs="Arial"/>
          <w:i/>
          <w:sz w:val="20"/>
          <w:szCs w:val="20"/>
        </w:rPr>
      </w:pPr>
    </w:p>
    <w:p w14:paraId="795671E8" w14:textId="77777777" w:rsidR="00394A66" w:rsidRPr="00C03212" w:rsidRDefault="00394A66" w:rsidP="00394A66">
      <w:pPr>
        <w:pStyle w:val="En-tte"/>
        <w:pBdr>
          <w:bottom w:val="single" w:sz="4" w:space="0" w:color="auto"/>
        </w:pBdr>
        <w:jc w:val="both"/>
        <w:rPr>
          <w:rFonts w:ascii="Arial" w:hAnsi="Arial" w:cs="Arial"/>
          <w:b/>
          <w:color w:val="5B9BD5" w:themeColor="accent5"/>
          <w:sz w:val="20"/>
          <w:szCs w:val="20"/>
          <w:u w:val="single"/>
        </w:rPr>
      </w:pPr>
    </w:p>
    <w:p w14:paraId="3B63ED78" w14:textId="77777777" w:rsidR="00D42F41" w:rsidRDefault="00D42F41" w:rsidP="00D42F41">
      <w:pPr>
        <w:spacing w:after="0" w:line="276" w:lineRule="auto"/>
        <w:rPr>
          <w:rFonts w:ascii="Arial" w:hAnsi="Arial" w:cs="Arial"/>
          <w:b/>
          <w:bCs/>
          <w:i/>
          <w:iCs/>
          <w:color w:val="000000"/>
          <w:sz w:val="20"/>
          <w:szCs w:val="20"/>
          <w:u w:val="single"/>
        </w:rPr>
      </w:pPr>
    </w:p>
    <w:p w14:paraId="4171601C" w14:textId="77777777" w:rsidR="00D42F41" w:rsidRPr="006040B6" w:rsidRDefault="00D42F41" w:rsidP="00D42F41">
      <w:pPr>
        <w:spacing w:after="0" w:line="276" w:lineRule="auto"/>
        <w:rPr>
          <w:rFonts w:ascii="Arial" w:hAnsi="Arial" w:cs="Arial"/>
          <w:b/>
          <w:bCs/>
          <w:i/>
          <w:iCs/>
          <w:color w:val="000000"/>
          <w:sz w:val="20"/>
          <w:szCs w:val="20"/>
          <w:u w:val="single"/>
        </w:rPr>
      </w:pPr>
    </w:p>
    <w:p w14:paraId="196B20BC" w14:textId="745B5A3C" w:rsidR="00E859D8" w:rsidRDefault="00E859D8" w:rsidP="00D42F41">
      <w:pPr>
        <w:spacing w:after="0" w:line="276" w:lineRule="auto"/>
        <w:rPr>
          <w:rFonts w:ascii="Arial" w:hAnsi="Arial" w:cs="Arial"/>
          <w:b/>
          <w:bCs/>
          <w:i/>
          <w:iCs/>
          <w:color w:val="000000"/>
          <w:sz w:val="20"/>
          <w:szCs w:val="20"/>
          <w:u w:val="single"/>
        </w:rPr>
      </w:pPr>
      <w:r w:rsidRPr="006040B6">
        <w:rPr>
          <w:rFonts w:ascii="Arial" w:hAnsi="Arial" w:cs="Arial"/>
          <w:b/>
          <w:bCs/>
          <w:i/>
          <w:iCs/>
          <w:color w:val="000000"/>
          <w:sz w:val="20"/>
          <w:szCs w:val="20"/>
          <w:u w:val="single"/>
        </w:rPr>
        <w:t>Proposition</w:t>
      </w:r>
      <w:r w:rsidR="007944E5" w:rsidRPr="006040B6">
        <w:rPr>
          <w:rFonts w:ascii="Arial" w:hAnsi="Arial" w:cs="Arial"/>
          <w:b/>
          <w:bCs/>
          <w:i/>
          <w:iCs/>
          <w:color w:val="000000"/>
          <w:sz w:val="20"/>
          <w:szCs w:val="20"/>
          <w:u w:val="single"/>
        </w:rPr>
        <w:t> :</w:t>
      </w:r>
      <w:r w:rsidRPr="006040B6">
        <w:rPr>
          <w:rFonts w:ascii="Arial" w:hAnsi="Arial" w:cs="Arial"/>
          <w:b/>
          <w:bCs/>
          <w:i/>
          <w:iCs/>
          <w:color w:val="000000"/>
          <w:sz w:val="20"/>
          <w:szCs w:val="20"/>
          <w:u w:val="single"/>
        </w:rPr>
        <w:t> </w:t>
      </w:r>
      <w:r w:rsidR="00793434" w:rsidRPr="006040B6">
        <w:rPr>
          <w:rFonts w:ascii="Arial" w:hAnsi="Arial" w:cs="Arial"/>
          <w:b/>
          <w:bCs/>
          <w:i/>
          <w:iCs/>
          <w:color w:val="000000"/>
          <w:sz w:val="20"/>
          <w:szCs w:val="20"/>
          <w:u w:val="single"/>
        </w:rPr>
        <w:t>Infolettre</w:t>
      </w:r>
      <w:r w:rsidRPr="006040B6">
        <w:rPr>
          <w:rFonts w:ascii="Arial" w:hAnsi="Arial" w:cs="Arial"/>
          <w:b/>
          <w:bCs/>
          <w:i/>
          <w:iCs/>
          <w:color w:val="000000"/>
          <w:sz w:val="20"/>
          <w:szCs w:val="20"/>
          <w:u w:val="single"/>
        </w:rPr>
        <w:t xml:space="preserve"> </w:t>
      </w:r>
    </w:p>
    <w:p w14:paraId="6FA1A79B" w14:textId="77777777" w:rsidR="006B78CC" w:rsidRPr="006040B6" w:rsidRDefault="006B78CC" w:rsidP="00D42F41">
      <w:pPr>
        <w:spacing w:after="0" w:line="276" w:lineRule="auto"/>
        <w:rPr>
          <w:rFonts w:ascii="Arial" w:hAnsi="Arial" w:cs="Arial"/>
          <w:b/>
          <w:bCs/>
          <w:i/>
          <w:iCs/>
          <w:color w:val="000000"/>
          <w:sz w:val="20"/>
          <w:szCs w:val="20"/>
          <w:u w:val="single"/>
        </w:rPr>
      </w:pPr>
    </w:p>
    <w:p w14:paraId="0C475287" w14:textId="77777777" w:rsidR="00666E3F" w:rsidRPr="006040B6" w:rsidRDefault="00666E3F" w:rsidP="00666E3F">
      <w:pPr>
        <w:pStyle w:val="paragraph"/>
        <w:spacing w:before="0" w:beforeAutospacing="0" w:after="0" w:afterAutospacing="0"/>
        <w:textAlignment w:val="baseline"/>
        <w:rPr>
          <w:rFonts w:ascii="Arial" w:hAnsi="Arial" w:cs="Arial"/>
          <w:sz w:val="20"/>
          <w:szCs w:val="20"/>
        </w:rPr>
      </w:pPr>
      <w:r w:rsidRPr="006040B6">
        <w:rPr>
          <w:rStyle w:val="normaltextrun"/>
          <w:rFonts w:ascii="Arial" w:hAnsi="Arial" w:cs="Arial"/>
          <w:b/>
          <w:bCs/>
          <w:sz w:val="20"/>
          <w:szCs w:val="20"/>
        </w:rPr>
        <w:t>Questionnaire santé TOUGO: quel est votre score?</w:t>
      </w:r>
      <w:r w:rsidRPr="006040B6">
        <w:rPr>
          <w:rStyle w:val="eop"/>
          <w:rFonts w:ascii="Arial" w:hAnsi="Arial" w:cs="Arial"/>
          <w:sz w:val="20"/>
          <w:szCs w:val="20"/>
        </w:rPr>
        <w:t> </w:t>
      </w:r>
    </w:p>
    <w:p w14:paraId="2735B4B3" w14:textId="77777777" w:rsidR="00666E3F" w:rsidRPr="006040B6" w:rsidRDefault="00666E3F" w:rsidP="00666E3F">
      <w:pPr>
        <w:pStyle w:val="paragraph"/>
        <w:spacing w:before="0" w:beforeAutospacing="0" w:after="0" w:afterAutospacing="0"/>
        <w:textAlignment w:val="baseline"/>
        <w:rPr>
          <w:rFonts w:ascii="Arial" w:hAnsi="Arial" w:cs="Arial"/>
          <w:sz w:val="20"/>
          <w:szCs w:val="20"/>
        </w:rPr>
      </w:pPr>
      <w:r w:rsidRPr="006040B6">
        <w:rPr>
          <w:rStyle w:val="normaltextrun"/>
          <w:rFonts w:ascii="Arial" w:hAnsi="Arial" w:cs="Arial"/>
          <w:sz w:val="20"/>
          <w:szCs w:val="20"/>
        </w:rPr>
        <w:t>Sommeil, temps d’écran, alimentation, activité physique, alcool, stress… Vos habitudes de vie ont un effet réel sur votre santé physique et mentale. Vous voulez faire le point? </w:t>
      </w:r>
      <w:r w:rsidRPr="006040B6">
        <w:rPr>
          <w:rStyle w:val="eop"/>
          <w:rFonts w:ascii="Arial" w:hAnsi="Arial" w:cs="Arial"/>
          <w:sz w:val="20"/>
          <w:szCs w:val="20"/>
        </w:rPr>
        <w:t> </w:t>
      </w:r>
    </w:p>
    <w:p w14:paraId="06BBF451" w14:textId="6BEFFDC6" w:rsidR="00E859D8" w:rsidRPr="006040B6" w:rsidRDefault="00DE082E" w:rsidP="00D42F41">
      <w:pPr>
        <w:spacing w:after="0"/>
        <w:rPr>
          <w:rFonts w:ascii="Arial" w:hAnsi="Arial" w:cs="Arial"/>
          <w:i/>
          <w:iCs/>
          <w:sz w:val="20"/>
          <w:szCs w:val="20"/>
        </w:rPr>
      </w:pPr>
      <w:hyperlink r:id="rId11" w:history="1">
        <w:r w:rsidR="00666E3F" w:rsidRPr="006040B6">
          <w:rPr>
            <w:rStyle w:val="Lienhypertexte"/>
            <w:rFonts w:ascii="Arial" w:hAnsi="Arial" w:cs="Arial"/>
            <w:i/>
            <w:iCs/>
            <w:sz w:val="20"/>
            <w:szCs w:val="20"/>
          </w:rPr>
          <w:t>Répondez au questionnaire</w:t>
        </w:r>
      </w:hyperlink>
    </w:p>
    <w:p w14:paraId="7398774D" w14:textId="77777777" w:rsidR="00E859D8" w:rsidRPr="006040B6" w:rsidRDefault="00E859D8" w:rsidP="00D42F41">
      <w:pPr>
        <w:spacing w:after="0" w:line="276" w:lineRule="auto"/>
        <w:rPr>
          <w:rFonts w:ascii="Arial" w:hAnsi="Arial" w:cs="Arial"/>
          <w:color w:val="000000"/>
          <w:sz w:val="20"/>
          <w:szCs w:val="20"/>
          <w:u w:val="single"/>
        </w:rPr>
      </w:pPr>
    </w:p>
    <w:p w14:paraId="012F5B89" w14:textId="10D74AB3" w:rsidR="00D42F41" w:rsidRPr="006040B6" w:rsidRDefault="00D42F41" w:rsidP="004D53B8">
      <w:pPr>
        <w:pStyle w:val="En-tte"/>
        <w:jc w:val="both"/>
        <w:rPr>
          <w:rFonts w:ascii="Arial" w:hAnsi="Arial" w:cs="Arial"/>
          <w:b/>
          <w:color w:val="FF7C80"/>
          <w:sz w:val="20"/>
          <w:szCs w:val="20"/>
          <w:u w:val="single"/>
        </w:rPr>
      </w:pPr>
    </w:p>
    <w:p w14:paraId="2E5963C9" w14:textId="77777777" w:rsidR="00D42F41" w:rsidRPr="006040B6" w:rsidRDefault="00D42F41" w:rsidP="004D53B8">
      <w:pPr>
        <w:pStyle w:val="En-tte"/>
        <w:jc w:val="both"/>
        <w:rPr>
          <w:rFonts w:ascii="Arial" w:hAnsi="Arial" w:cs="Arial"/>
          <w:b/>
          <w:color w:val="FF7C80"/>
          <w:sz w:val="20"/>
          <w:szCs w:val="20"/>
          <w:u w:val="single"/>
        </w:rPr>
      </w:pPr>
    </w:p>
    <w:p w14:paraId="66E8ADF9" w14:textId="77777777" w:rsidR="004D29EC" w:rsidRPr="006040B6" w:rsidRDefault="004D29EC" w:rsidP="004D53B8">
      <w:pPr>
        <w:pStyle w:val="En-tte"/>
        <w:jc w:val="both"/>
        <w:rPr>
          <w:rFonts w:ascii="Arial" w:hAnsi="Arial" w:cs="Arial"/>
          <w:b/>
          <w:bCs/>
          <w:color w:val="FF7C80"/>
          <w:sz w:val="20"/>
          <w:szCs w:val="20"/>
          <w:u w:val="single"/>
        </w:rPr>
      </w:pPr>
    </w:p>
    <w:p w14:paraId="6CE3A7C7" w14:textId="0A29B811" w:rsidR="00793434" w:rsidRPr="006040B6" w:rsidRDefault="00C03212" w:rsidP="00793434">
      <w:pPr>
        <w:spacing w:line="276" w:lineRule="auto"/>
        <w:rPr>
          <w:rFonts w:ascii="Arial" w:hAnsi="Arial" w:cs="Arial"/>
          <w:b/>
          <w:bCs/>
          <w:i/>
          <w:iCs/>
          <w:color w:val="000000"/>
          <w:sz w:val="20"/>
          <w:szCs w:val="20"/>
          <w:u w:val="single"/>
        </w:rPr>
      </w:pPr>
      <w:r w:rsidRPr="006040B6">
        <w:rPr>
          <w:rFonts w:ascii="Arial" w:hAnsi="Arial" w:cs="Arial"/>
          <w:b/>
          <w:bCs/>
          <w:i/>
          <w:iCs/>
          <w:color w:val="000000"/>
          <w:sz w:val="20"/>
          <w:szCs w:val="20"/>
          <w:u w:val="single"/>
        </w:rPr>
        <w:t>P</w:t>
      </w:r>
      <w:r w:rsidR="00793434" w:rsidRPr="006040B6">
        <w:rPr>
          <w:rFonts w:ascii="Arial" w:hAnsi="Arial" w:cs="Arial"/>
          <w:b/>
          <w:bCs/>
          <w:i/>
          <w:iCs/>
          <w:color w:val="000000"/>
          <w:sz w:val="20"/>
          <w:szCs w:val="20"/>
          <w:u w:val="single"/>
        </w:rPr>
        <w:t>roposition</w:t>
      </w:r>
      <w:r w:rsidR="0005692D" w:rsidRPr="006040B6">
        <w:rPr>
          <w:rFonts w:ascii="Arial" w:hAnsi="Arial" w:cs="Arial"/>
          <w:b/>
          <w:bCs/>
          <w:i/>
          <w:iCs/>
          <w:color w:val="000000"/>
          <w:sz w:val="20"/>
          <w:szCs w:val="20"/>
          <w:u w:val="single"/>
        </w:rPr>
        <w:t xml:space="preserve"> d’une</w:t>
      </w:r>
      <w:r w:rsidR="00793434" w:rsidRPr="006040B6">
        <w:rPr>
          <w:rFonts w:ascii="Arial" w:hAnsi="Arial" w:cs="Arial"/>
          <w:b/>
          <w:bCs/>
          <w:i/>
          <w:iCs/>
          <w:color w:val="000000"/>
          <w:sz w:val="20"/>
          <w:szCs w:val="20"/>
          <w:u w:val="single"/>
        </w:rPr>
        <w:t xml:space="preserve"> publication Facebook :</w:t>
      </w:r>
    </w:p>
    <w:p w14:paraId="22B494EB" w14:textId="20D708CF" w:rsidR="00EE7EE6" w:rsidRPr="006040B6" w:rsidRDefault="000C13A9" w:rsidP="00450B93">
      <w:pPr>
        <w:spacing w:after="0" w:line="240" w:lineRule="auto"/>
        <w:rPr>
          <w:rFonts w:ascii="Arial" w:hAnsi="Arial" w:cs="Arial"/>
          <w:color w:val="282828"/>
          <w:spacing w:val="3"/>
          <w:sz w:val="20"/>
          <w:szCs w:val="20"/>
        </w:rPr>
      </w:pPr>
      <w:r w:rsidRPr="006040B6">
        <w:rPr>
          <w:rFonts w:ascii="Arial" w:hAnsi="Arial" w:cs="Arial"/>
          <w:color w:val="000000"/>
          <w:sz w:val="20"/>
          <w:szCs w:val="20"/>
        </w:rPr>
        <w:t>Prenez 15 minutes de votre temps pour faire le point sur vos habitudes de vie en répondant au Questionnaire santé TOUGO. Vous obtiendrez votre score santé et un plan d’action personnalisé avec des conseils et des ressources pratiques. De quoi vous aider à activer votre santé!</w:t>
      </w:r>
    </w:p>
    <w:p w14:paraId="56E50BA2" w14:textId="4E7AEF92" w:rsidR="008F4B58" w:rsidRPr="006040B6" w:rsidRDefault="008F4B58" w:rsidP="008F4B58">
      <w:pPr>
        <w:spacing w:after="0" w:line="276" w:lineRule="auto"/>
        <w:rPr>
          <w:rFonts w:ascii="Arial" w:hAnsi="Arial" w:cs="Arial"/>
          <w:sz w:val="20"/>
          <w:szCs w:val="20"/>
        </w:rPr>
      </w:pPr>
      <w:r w:rsidRPr="006040B6">
        <w:rPr>
          <w:rFonts w:ascii="Arial" w:hAnsi="Arial" w:cs="Arial"/>
          <w:color w:val="000000"/>
          <w:sz w:val="20"/>
          <w:szCs w:val="20"/>
        </w:rPr>
        <w:t xml:space="preserve">Url pour la publication : </w:t>
      </w:r>
      <w:hyperlink r:id="rId12" w:history="1">
        <w:r w:rsidR="006040B6" w:rsidRPr="006040B6">
          <w:rPr>
            <w:rStyle w:val="Lienhypertexte"/>
            <w:rFonts w:ascii="Arial" w:hAnsi="Arial" w:cs="Arial"/>
            <w:sz w:val="20"/>
            <w:szCs w:val="20"/>
          </w:rPr>
          <w:t>https://montougo.ca/questionnaire-sante/</w:t>
        </w:r>
      </w:hyperlink>
    </w:p>
    <w:p w14:paraId="7EC3573F" w14:textId="77777777" w:rsidR="008F4B58" w:rsidRPr="008F4B58" w:rsidRDefault="008F4B58" w:rsidP="008F4B58">
      <w:pPr>
        <w:spacing w:after="0" w:line="276" w:lineRule="auto"/>
        <w:rPr>
          <w:rFonts w:ascii="Calibri" w:hAnsi="Calibri" w:cs="Calibri"/>
          <w:color w:val="000000"/>
        </w:rPr>
      </w:pPr>
    </w:p>
    <w:p w14:paraId="313B7910" w14:textId="77777777" w:rsidR="001340B4" w:rsidRDefault="001340B4"/>
    <w:sectPr w:rsidR="001340B4" w:rsidSect="002174A0">
      <w:headerReference w:type="default" r:id="rId13"/>
      <w:footerReference w:type="default" r:id="rId14"/>
      <w:pgSz w:w="12240" w:h="15840" w:code="1"/>
      <w:pgMar w:top="624" w:right="720" w:bottom="567" w:left="72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1A5AF" w14:textId="77777777" w:rsidR="00CE58FB" w:rsidRDefault="00CE58FB" w:rsidP="009A093B">
      <w:pPr>
        <w:spacing w:after="0" w:line="240" w:lineRule="auto"/>
      </w:pPr>
      <w:r>
        <w:separator/>
      </w:r>
    </w:p>
  </w:endnote>
  <w:endnote w:type="continuationSeparator" w:id="0">
    <w:p w14:paraId="63846844" w14:textId="77777777" w:rsidR="00CE58FB" w:rsidRDefault="00CE58FB" w:rsidP="009A0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CB6AF" w14:textId="77777777" w:rsidR="00C648AA" w:rsidRPr="00C03212" w:rsidRDefault="00C648AA" w:rsidP="00F93171">
    <w:pPr>
      <w:pStyle w:val="En-tte"/>
      <w:tabs>
        <w:tab w:val="clear" w:pos="4320"/>
        <w:tab w:val="clear" w:pos="8640"/>
        <w:tab w:val="left" w:pos="6160"/>
      </w:tabs>
      <w:jc w:val="center"/>
      <w:rPr>
        <w:rFonts w:ascii="Arial" w:hAnsi="Arial" w:cs="Arial"/>
        <w:b/>
        <w:sz w:val="20"/>
        <w:szCs w:val="20"/>
      </w:rPr>
    </w:pPr>
    <w:r w:rsidRPr="00C03212">
      <w:rPr>
        <w:rFonts w:ascii="Arial" w:hAnsi="Arial" w:cs="Arial"/>
        <w:b/>
        <w:sz w:val="20"/>
        <w:szCs w:val="20"/>
      </w:rPr>
      <w:t>Pour nous suivre sur les réseaux sociaux:</w:t>
    </w:r>
  </w:p>
  <w:p w14:paraId="19F922CE" w14:textId="77777777" w:rsidR="00C648AA" w:rsidRPr="00C03212" w:rsidRDefault="00C648AA" w:rsidP="00C648AA">
    <w:pPr>
      <w:pStyle w:val="En-tte"/>
      <w:tabs>
        <w:tab w:val="clear" w:pos="4320"/>
        <w:tab w:val="clear" w:pos="8640"/>
        <w:tab w:val="left" w:pos="6160"/>
      </w:tabs>
      <w:jc w:val="both"/>
      <w:rPr>
        <w:rFonts w:ascii="Arial" w:hAnsi="Arial" w:cs="Arial"/>
        <w:b/>
        <w:sz w:val="20"/>
        <w:szCs w:val="20"/>
      </w:rPr>
    </w:pPr>
  </w:p>
  <w:tbl>
    <w:tblPr>
      <w:tblW w:w="0" w:type="auto"/>
      <w:jc w:val="center"/>
      <w:tblLayout w:type="fixed"/>
      <w:tblCellMar>
        <w:left w:w="0" w:type="dxa"/>
        <w:right w:w="0" w:type="dxa"/>
      </w:tblCellMar>
      <w:tblLook w:val="04A0" w:firstRow="1" w:lastRow="0" w:firstColumn="1" w:lastColumn="0" w:noHBand="0" w:noVBand="1"/>
    </w:tblPr>
    <w:tblGrid>
      <w:gridCol w:w="4033"/>
    </w:tblGrid>
    <w:tr w:rsidR="00F93171" w:rsidRPr="00F93171" w14:paraId="624D0616" w14:textId="77777777" w:rsidTr="00F93171">
      <w:trPr>
        <w:jc w:val="center"/>
      </w:trPr>
      <w:tc>
        <w:tcPr>
          <w:tcW w:w="4033" w:type="dxa"/>
          <w:hideMark/>
        </w:tcPr>
        <w:tbl>
          <w:tblPr>
            <w:tblW w:w="0" w:type="auto"/>
            <w:jc w:val="center"/>
            <w:tblLayout w:type="fixed"/>
            <w:tblCellMar>
              <w:left w:w="0" w:type="dxa"/>
              <w:right w:w="0" w:type="dxa"/>
            </w:tblCellMar>
            <w:tblLook w:val="04A0" w:firstRow="1" w:lastRow="0" w:firstColumn="1" w:lastColumn="0" w:noHBand="0" w:noVBand="1"/>
          </w:tblPr>
          <w:tblGrid>
            <w:gridCol w:w="1301"/>
            <w:gridCol w:w="1371"/>
            <w:gridCol w:w="1361"/>
          </w:tblGrid>
          <w:tr w:rsidR="00F93171" w:rsidRPr="00F93171" w14:paraId="580E1046" w14:textId="77777777" w:rsidTr="002C61C2">
            <w:trPr>
              <w:jc w:val="center"/>
            </w:trPr>
            <w:tc>
              <w:tcPr>
                <w:tcW w:w="1301" w:type="dxa"/>
                <w:hideMark/>
              </w:tcPr>
              <w:tbl>
                <w:tblPr>
                  <w:tblpPr w:vertAnchor="text"/>
                  <w:tblW w:w="0" w:type="auto"/>
                  <w:tblLayout w:type="fixed"/>
                  <w:tblCellMar>
                    <w:left w:w="0" w:type="dxa"/>
                    <w:right w:w="0" w:type="dxa"/>
                  </w:tblCellMar>
                  <w:tblLook w:val="04A0" w:firstRow="1" w:lastRow="0" w:firstColumn="1" w:lastColumn="0" w:noHBand="0" w:noVBand="1"/>
                </w:tblPr>
                <w:tblGrid>
                  <w:gridCol w:w="1301"/>
                </w:tblGrid>
                <w:tr w:rsidR="00F93171" w:rsidRPr="00F93171" w14:paraId="246AF26C" w14:textId="77777777" w:rsidTr="002C61C2">
                  <w:tc>
                    <w:tcPr>
                      <w:tcW w:w="1301" w:type="dxa"/>
                      <w:tcMar>
                        <w:top w:w="75" w:type="dxa"/>
                        <w:left w:w="150" w:type="dxa"/>
                        <w:bottom w:w="75" w:type="dxa"/>
                        <w:right w:w="150" w:type="dxa"/>
                      </w:tcMar>
                      <w:hideMark/>
                    </w:tcPr>
                    <w:p w14:paraId="05B8FA67" w14:textId="77777777" w:rsidR="00C648AA" w:rsidRPr="00F93171" w:rsidRDefault="00C648AA" w:rsidP="00C648AA">
                      <w:pPr>
                        <w:jc w:val="center"/>
                        <w:rPr>
                          <w:rFonts w:ascii="Arial" w:hAnsi="Arial" w:cs="Arial"/>
                          <w:sz w:val="16"/>
                          <w:szCs w:val="16"/>
                        </w:rPr>
                      </w:pPr>
                      <w:r w:rsidRPr="00F93171">
                        <w:rPr>
                          <w:rFonts w:ascii="Arial" w:hAnsi="Arial" w:cs="Arial"/>
                          <w:noProof/>
                          <w:sz w:val="16"/>
                          <w:szCs w:val="16"/>
                        </w:rPr>
                        <w:drawing>
                          <wp:inline distT="0" distB="0" distL="0" distR="0" wp14:anchorId="3FEF5674" wp14:editId="5BD47F86">
                            <wp:extent cx="228600" cy="228600"/>
                            <wp:effectExtent l="0" t="0" r="0" b="0"/>
                            <wp:docPr id="7" name="Image 7" descr="FACEBOOK">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FACEBOOK">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r w:rsidR="00F93171" w:rsidRPr="00F93171" w14:paraId="5D633F48" w14:textId="77777777" w:rsidTr="002C61C2">
                  <w:tc>
                    <w:tcPr>
                      <w:tcW w:w="1301" w:type="dxa"/>
                      <w:tcMar>
                        <w:top w:w="0" w:type="dxa"/>
                        <w:left w:w="150" w:type="dxa"/>
                        <w:bottom w:w="75" w:type="dxa"/>
                        <w:right w:w="150" w:type="dxa"/>
                      </w:tcMar>
                      <w:hideMark/>
                    </w:tcPr>
                    <w:p w14:paraId="35E2EB22" w14:textId="3C581173" w:rsidR="00C648AA" w:rsidRPr="00F93171" w:rsidRDefault="00DE082E" w:rsidP="00C648AA">
                      <w:pPr>
                        <w:jc w:val="center"/>
                        <w:rPr>
                          <w:rFonts w:ascii="Arial" w:hAnsi="Arial" w:cs="Arial"/>
                          <w:sz w:val="16"/>
                          <w:szCs w:val="16"/>
                        </w:rPr>
                      </w:pPr>
                      <w:hyperlink r:id="rId3" w:history="1">
                        <w:hyperlink r:id="rId4" w:history="1">
                          <w:r w:rsidR="00C648AA" w:rsidRPr="00F93171">
                            <w:rPr>
                              <w:rStyle w:val="Lienhypertexte"/>
                              <w:rFonts w:ascii="Arial" w:hAnsi="Arial" w:cs="Arial"/>
                              <w:color w:val="auto"/>
                              <w:sz w:val="16"/>
                              <w:szCs w:val="16"/>
                            </w:rPr>
                            <w:t>F</w:t>
                          </w:r>
                          <w:r w:rsidR="00F11C15" w:rsidRPr="00F93171">
                            <w:rPr>
                              <w:rStyle w:val="Lienhypertexte"/>
                              <w:rFonts w:ascii="Arial" w:hAnsi="Arial" w:cs="Arial"/>
                              <w:color w:val="auto"/>
                              <w:sz w:val="16"/>
                              <w:szCs w:val="16"/>
                            </w:rPr>
                            <w:t>acebook</w:t>
                          </w:r>
                        </w:hyperlink>
                      </w:hyperlink>
                      <w:r w:rsidR="00C648AA" w:rsidRPr="00F93171">
                        <w:rPr>
                          <w:rFonts w:ascii="Arial" w:hAnsi="Arial" w:cs="Arial"/>
                          <w:sz w:val="16"/>
                          <w:szCs w:val="16"/>
                        </w:rPr>
                        <w:t xml:space="preserve"> </w:t>
                      </w:r>
                    </w:p>
                  </w:tc>
                </w:tr>
              </w:tbl>
              <w:p w14:paraId="437F9562" w14:textId="77777777" w:rsidR="00C648AA" w:rsidRPr="00F93171" w:rsidRDefault="00C648AA" w:rsidP="00C648AA">
                <w:pPr>
                  <w:rPr>
                    <w:rFonts w:ascii="Arial" w:hAnsi="Arial" w:cs="Arial"/>
                    <w:sz w:val="16"/>
                    <w:szCs w:val="16"/>
                  </w:rPr>
                </w:pPr>
              </w:p>
            </w:tc>
            <w:tc>
              <w:tcPr>
                <w:tcW w:w="1371" w:type="dxa"/>
                <w:hideMark/>
              </w:tcPr>
              <w:tbl>
                <w:tblPr>
                  <w:tblpPr w:vertAnchor="text"/>
                  <w:tblW w:w="0" w:type="auto"/>
                  <w:tblLayout w:type="fixed"/>
                  <w:tblCellMar>
                    <w:left w:w="0" w:type="dxa"/>
                    <w:right w:w="0" w:type="dxa"/>
                  </w:tblCellMar>
                  <w:tblLook w:val="04A0" w:firstRow="1" w:lastRow="0" w:firstColumn="1" w:lastColumn="0" w:noHBand="0" w:noVBand="1"/>
                </w:tblPr>
                <w:tblGrid>
                  <w:gridCol w:w="1371"/>
                </w:tblGrid>
                <w:tr w:rsidR="00F93171" w:rsidRPr="00F93171" w14:paraId="63B03918" w14:textId="77777777" w:rsidTr="002C61C2">
                  <w:tc>
                    <w:tcPr>
                      <w:tcW w:w="1371" w:type="dxa"/>
                      <w:tcMar>
                        <w:top w:w="75" w:type="dxa"/>
                        <w:left w:w="150" w:type="dxa"/>
                        <w:bottom w:w="75" w:type="dxa"/>
                        <w:right w:w="150" w:type="dxa"/>
                      </w:tcMar>
                      <w:hideMark/>
                    </w:tcPr>
                    <w:p w14:paraId="10929D7B" w14:textId="77777777" w:rsidR="00C648AA" w:rsidRPr="00F93171" w:rsidRDefault="00C648AA" w:rsidP="00C648AA">
                      <w:pPr>
                        <w:jc w:val="center"/>
                        <w:rPr>
                          <w:rFonts w:ascii="Arial" w:hAnsi="Arial" w:cs="Arial"/>
                          <w:sz w:val="16"/>
                          <w:szCs w:val="16"/>
                        </w:rPr>
                      </w:pPr>
                      <w:r w:rsidRPr="00F93171">
                        <w:rPr>
                          <w:rFonts w:ascii="Arial" w:hAnsi="Arial" w:cs="Arial"/>
                          <w:noProof/>
                          <w:sz w:val="16"/>
                          <w:szCs w:val="16"/>
                        </w:rPr>
                        <w:drawing>
                          <wp:inline distT="0" distB="0" distL="0" distR="0" wp14:anchorId="022D1A4A" wp14:editId="17563DDC">
                            <wp:extent cx="228600" cy="228600"/>
                            <wp:effectExtent l="0" t="0" r="0" b="0"/>
                            <wp:docPr id="8" name="Image 8" descr="INSTAGRAM">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INSTAGRAM">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r w:rsidR="00F93171" w:rsidRPr="00F93171" w14:paraId="4AC3A4BA" w14:textId="77777777" w:rsidTr="002C61C2">
                  <w:tc>
                    <w:tcPr>
                      <w:tcW w:w="1371" w:type="dxa"/>
                      <w:tcMar>
                        <w:top w:w="0" w:type="dxa"/>
                        <w:left w:w="150" w:type="dxa"/>
                        <w:bottom w:w="75" w:type="dxa"/>
                        <w:right w:w="150" w:type="dxa"/>
                      </w:tcMar>
                      <w:hideMark/>
                    </w:tcPr>
                    <w:p w14:paraId="7A8B3D82" w14:textId="0C1FE615" w:rsidR="00C648AA" w:rsidRPr="00F93171" w:rsidRDefault="00DE082E" w:rsidP="00C648AA">
                      <w:pPr>
                        <w:jc w:val="center"/>
                        <w:rPr>
                          <w:rFonts w:ascii="Arial" w:hAnsi="Arial" w:cs="Arial"/>
                          <w:sz w:val="16"/>
                          <w:szCs w:val="16"/>
                        </w:rPr>
                      </w:pPr>
                      <w:hyperlink r:id="rId7" w:history="1">
                        <w:r w:rsidR="00F11C15" w:rsidRPr="00F93171">
                          <w:rPr>
                            <w:rFonts w:ascii="Arial" w:hAnsi="Arial" w:cs="Arial"/>
                            <w:sz w:val="16"/>
                            <w:szCs w:val="16"/>
                          </w:rPr>
                          <w:t>Instagram</w:t>
                        </w:r>
                      </w:hyperlink>
                      <w:r w:rsidR="00C648AA" w:rsidRPr="00F93171">
                        <w:rPr>
                          <w:rFonts w:ascii="Arial" w:hAnsi="Arial" w:cs="Arial"/>
                          <w:sz w:val="16"/>
                          <w:szCs w:val="16"/>
                        </w:rPr>
                        <w:t xml:space="preserve"> </w:t>
                      </w:r>
                    </w:p>
                  </w:tc>
                </w:tr>
              </w:tbl>
              <w:p w14:paraId="4E936131" w14:textId="77777777" w:rsidR="00C648AA" w:rsidRPr="00F93171" w:rsidRDefault="00C648AA" w:rsidP="00C648AA">
                <w:pPr>
                  <w:rPr>
                    <w:rFonts w:ascii="Arial" w:hAnsi="Arial" w:cs="Arial"/>
                    <w:sz w:val="16"/>
                    <w:szCs w:val="16"/>
                  </w:rPr>
                </w:pPr>
              </w:p>
            </w:tc>
            <w:tc>
              <w:tcPr>
                <w:tcW w:w="1361" w:type="dxa"/>
                <w:hideMark/>
              </w:tcPr>
              <w:tbl>
                <w:tblPr>
                  <w:tblpPr w:vertAnchor="text"/>
                  <w:tblW w:w="0" w:type="auto"/>
                  <w:tblLayout w:type="fixed"/>
                  <w:tblCellMar>
                    <w:left w:w="0" w:type="dxa"/>
                    <w:right w:w="0" w:type="dxa"/>
                  </w:tblCellMar>
                  <w:tblLook w:val="04A0" w:firstRow="1" w:lastRow="0" w:firstColumn="1" w:lastColumn="0" w:noHBand="0" w:noVBand="1"/>
                </w:tblPr>
                <w:tblGrid>
                  <w:gridCol w:w="1361"/>
                </w:tblGrid>
                <w:tr w:rsidR="00F93171" w:rsidRPr="00F93171" w14:paraId="4E970C73" w14:textId="77777777" w:rsidTr="002C61C2">
                  <w:tc>
                    <w:tcPr>
                      <w:tcW w:w="1361" w:type="dxa"/>
                      <w:tcMar>
                        <w:top w:w="75" w:type="dxa"/>
                        <w:left w:w="150" w:type="dxa"/>
                        <w:bottom w:w="75" w:type="dxa"/>
                        <w:right w:w="150" w:type="dxa"/>
                      </w:tcMar>
                      <w:hideMark/>
                    </w:tcPr>
                    <w:p w14:paraId="070464AE" w14:textId="77777777" w:rsidR="00C648AA" w:rsidRPr="00F93171" w:rsidRDefault="00C648AA" w:rsidP="00C648AA">
                      <w:pPr>
                        <w:jc w:val="center"/>
                        <w:rPr>
                          <w:rFonts w:ascii="Arial" w:hAnsi="Arial" w:cs="Arial"/>
                          <w:sz w:val="16"/>
                          <w:szCs w:val="16"/>
                        </w:rPr>
                      </w:pPr>
                      <w:r w:rsidRPr="00F93171">
                        <w:rPr>
                          <w:rFonts w:ascii="Arial" w:hAnsi="Arial" w:cs="Arial"/>
                          <w:noProof/>
                          <w:sz w:val="16"/>
                          <w:szCs w:val="16"/>
                        </w:rPr>
                        <w:drawing>
                          <wp:inline distT="0" distB="0" distL="0" distR="0" wp14:anchorId="628FE482" wp14:editId="453E39ED">
                            <wp:extent cx="228600" cy="228600"/>
                            <wp:effectExtent l="0" t="0" r="0" b="0"/>
                            <wp:docPr id="9" name="Image 9" descr="DÉFI SANTÉ">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DÉFI SANTÉ">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r w:rsidR="00F93171" w:rsidRPr="00F93171" w14:paraId="1A39D9D7" w14:textId="77777777" w:rsidTr="002C61C2">
                  <w:tc>
                    <w:tcPr>
                      <w:tcW w:w="1361" w:type="dxa"/>
                      <w:tcMar>
                        <w:top w:w="0" w:type="dxa"/>
                        <w:left w:w="150" w:type="dxa"/>
                        <w:bottom w:w="75" w:type="dxa"/>
                        <w:right w:w="150" w:type="dxa"/>
                      </w:tcMar>
                      <w:hideMark/>
                    </w:tcPr>
                    <w:p w14:paraId="13C57C2F" w14:textId="46C16B79" w:rsidR="00C648AA" w:rsidRPr="00F93171" w:rsidRDefault="00DE082E" w:rsidP="00C648AA">
                      <w:pPr>
                        <w:rPr>
                          <w:rFonts w:ascii="Arial" w:hAnsi="Arial" w:cs="Arial"/>
                          <w:sz w:val="16"/>
                          <w:szCs w:val="16"/>
                          <w:u w:val="single"/>
                        </w:rPr>
                      </w:pPr>
                      <w:hyperlink r:id="rId10" w:history="1">
                        <w:r w:rsidR="00F11C15" w:rsidRPr="00F93171">
                          <w:rPr>
                            <w:rStyle w:val="Lienhypertexte"/>
                            <w:rFonts w:ascii="Arial" w:hAnsi="Arial" w:cs="Arial"/>
                            <w:color w:val="auto"/>
                            <w:sz w:val="16"/>
                            <w:szCs w:val="16"/>
                          </w:rPr>
                          <w:t>montougo.ca</w:t>
                        </w:r>
                      </w:hyperlink>
                      <w:r w:rsidR="00C648AA" w:rsidRPr="00F93171">
                        <w:rPr>
                          <w:rFonts w:ascii="Arial" w:hAnsi="Arial" w:cs="Arial"/>
                          <w:sz w:val="16"/>
                          <w:szCs w:val="16"/>
                          <w:u w:val="single"/>
                        </w:rPr>
                        <w:t xml:space="preserve"> </w:t>
                      </w:r>
                    </w:p>
                  </w:tc>
                </w:tr>
              </w:tbl>
              <w:p w14:paraId="3866BA83" w14:textId="77777777" w:rsidR="00C648AA" w:rsidRPr="00F93171" w:rsidRDefault="00C648AA" w:rsidP="00C648AA">
                <w:pPr>
                  <w:rPr>
                    <w:rFonts w:ascii="Arial" w:hAnsi="Arial" w:cs="Arial"/>
                    <w:sz w:val="16"/>
                    <w:szCs w:val="16"/>
                  </w:rPr>
                </w:pPr>
              </w:p>
            </w:tc>
          </w:tr>
        </w:tbl>
        <w:p w14:paraId="2E9341B8" w14:textId="77777777" w:rsidR="00C648AA" w:rsidRPr="00F93171" w:rsidRDefault="00C648AA" w:rsidP="00C648AA">
          <w:pPr>
            <w:jc w:val="center"/>
            <w:rPr>
              <w:rFonts w:ascii="Arial" w:hAnsi="Arial" w:cs="Arial"/>
              <w:sz w:val="16"/>
              <w:szCs w:val="16"/>
            </w:rPr>
          </w:pPr>
        </w:p>
      </w:tc>
    </w:tr>
  </w:tbl>
  <w:p w14:paraId="319945A5" w14:textId="77777777" w:rsidR="00C648AA" w:rsidRDefault="00C648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2D3D0" w14:textId="77777777" w:rsidR="00CE58FB" w:rsidRDefault="00CE58FB" w:rsidP="009A093B">
      <w:pPr>
        <w:spacing w:after="0" w:line="240" w:lineRule="auto"/>
      </w:pPr>
      <w:r>
        <w:separator/>
      </w:r>
    </w:p>
  </w:footnote>
  <w:footnote w:type="continuationSeparator" w:id="0">
    <w:p w14:paraId="0D2CA245" w14:textId="77777777" w:rsidR="00CE58FB" w:rsidRDefault="00CE58FB" w:rsidP="009A09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05570" w14:textId="70AA53F4" w:rsidR="009A093B" w:rsidRDefault="00AE20C7">
    <w:pPr>
      <w:pStyle w:val="En-tte"/>
    </w:pPr>
    <w:r w:rsidRPr="00D65D6D">
      <w:rPr>
        <w:rFonts w:cstheme="minorHAnsi"/>
        <w:b/>
        <w:bCs/>
        <w:noProof/>
        <w:color w:val="000000"/>
        <w:sz w:val="28"/>
        <w:lang w:eastAsia="fr-CA"/>
      </w:rPr>
      <w:drawing>
        <wp:anchor distT="0" distB="0" distL="114300" distR="114300" simplePos="0" relativeHeight="251658240" behindDoc="1" locked="0" layoutInCell="1" allowOverlap="1" wp14:anchorId="5163AA21" wp14:editId="591042FA">
          <wp:simplePos x="0" y="0"/>
          <wp:positionH relativeFrom="margin">
            <wp:posOffset>-180975</wp:posOffset>
          </wp:positionH>
          <wp:positionV relativeFrom="paragraph">
            <wp:posOffset>-325755</wp:posOffset>
          </wp:positionV>
          <wp:extent cx="1817756" cy="762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17756" cy="762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5937"/>
    <w:multiLevelType w:val="hybridMultilevel"/>
    <w:tmpl w:val="9484F172"/>
    <w:lvl w:ilvl="0" w:tplc="77FC69EA">
      <w:start w:val="5"/>
      <w:numFmt w:val="decimal"/>
      <w:lvlText w:val="%1."/>
      <w:lvlJc w:val="left"/>
      <w:pPr>
        <w:ind w:left="720" w:hanging="360"/>
      </w:pPr>
      <w:rPr>
        <w:rFonts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C206AA9"/>
    <w:multiLevelType w:val="hybridMultilevel"/>
    <w:tmpl w:val="96D26B2C"/>
    <w:lvl w:ilvl="0" w:tplc="0C0C000F">
      <w:start w:val="5"/>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B2B691F"/>
    <w:multiLevelType w:val="hybridMultilevel"/>
    <w:tmpl w:val="8376B21A"/>
    <w:lvl w:ilvl="0" w:tplc="273EF9D8">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27F76F99"/>
    <w:multiLevelType w:val="hybridMultilevel"/>
    <w:tmpl w:val="1D86000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931660F"/>
    <w:multiLevelType w:val="hybridMultilevel"/>
    <w:tmpl w:val="37DA143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A0E13D1"/>
    <w:multiLevelType w:val="hybridMultilevel"/>
    <w:tmpl w:val="CD1AD8D4"/>
    <w:lvl w:ilvl="0" w:tplc="2FAAF98A">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62450B4"/>
    <w:multiLevelType w:val="hybridMultilevel"/>
    <w:tmpl w:val="0206EFDE"/>
    <w:lvl w:ilvl="0" w:tplc="0C0C000F">
      <w:start w:val="8"/>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9A52C5A"/>
    <w:multiLevelType w:val="hybridMultilevel"/>
    <w:tmpl w:val="9BEC30A8"/>
    <w:lvl w:ilvl="0" w:tplc="96B06816">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E5917E7"/>
    <w:multiLevelType w:val="hybridMultilevel"/>
    <w:tmpl w:val="4524FC5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FEC0661"/>
    <w:multiLevelType w:val="hybridMultilevel"/>
    <w:tmpl w:val="CD1AD8D4"/>
    <w:lvl w:ilvl="0" w:tplc="2FAAF98A">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415114D7"/>
    <w:multiLevelType w:val="hybridMultilevel"/>
    <w:tmpl w:val="191214DC"/>
    <w:lvl w:ilvl="0" w:tplc="0C0C000F">
      <w:start w:val="7"/>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485938FC"/>
    <w:multiLevelType w:val="hybridMultilevel"/>
    <w:tmpl w:val="BF105350"/>
    <w:lvl w:ilvl="0" w:tplc="2FAAF98A">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50C6345"/>
    <w:multiLevelType w:val="hybridMultilevel"/>
    <w:tmpl w:val="BC2A3AB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60A0461"/>
    <w:multiLevelType w:val="hybridMultilevel"/>
    <w:tmpl w:val="9832581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AC2072B"/>
    <w:multiLevelType w:val="hybridMultilevel"/>
    <w:tmpl w:val="A6245936"/>
    <w:lvl w:ilvl="0" w:tplc="4B7AD4A6">
      <w:start w:val="2"/>
      <w:numFmt w:val="upperLetter"/>
      <w:lvlText w:val="%1)"/>
      <w:lvlJc w:val="left"/>
      <w:pPr>
        <w:ind w:left="1080" w:hanging="360"/>
      </w:pPr>
      <w:rPr>
        <w:rFonts w:asciiTheme="minorHAnsi" w:hAnsiTheme="minorHAnsi" w:cstheme="minorHAnsi"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15" w15:restartNumberingAfterBreak="0">
    <w:nsid w:val="6E5F01E5"/>
    <w:multiLevelType w:val="hybridMultilevel"/>
    <w:tmpl w:val="30AA3EBE"/>
    <w:lvl w:ilvl="0" w:tplc="FDF4130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6F25238E"/>
    <w:multiLevelType w:val="hybridMultilevel"/>
    <w:tmpl w:val="43464D9E"/>
    <w:lvl w:ilvl="0" w:tplc="20A250CE">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71675283"/>
    <w:multiLevelType w:val="hybridMultilevel"/>
    <w:tmpl w:val="6570FE4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74860CAD"/>
    <w:multiLevelType w:val="hybridMultilevel"/>
    <w:tmpl w:val="9A68F952"/>
    <w:lvl w:ilvl="0" w:tplc="0C0C000F">
      <w:start w:val="6"/>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74A243EC"/>
    <w:multiLevelType w:val="hybridMultilevel"/>
    <w:tmpl w:val="AF5610E4"/>
    <w:lvl w:ilvl="0" w:tplc="0C0C000F">
      <w:start w:val="5"/>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757D0F0A"/>
    <w:multiLevelType w:val="hybridMultilevel"/>
    <w:tmpl w:val="48EC124A"/>
    <w:lvl w:ilvl="0" w:tplc="0C0C0001">
      <w:start w:val="1"/>
      <w:numFmt w:val="bullet"/>
      <w:lvlText w:val=""/>
      <w:lvlJc w:val="left"/>
      <w:pPr>
        <w:ind w:left="765" w:hanging="360"/>
      </w:pPr>
      <w:rPr>
        <w:rFonts w:ascii="Symbol" w:hAnsi="Symbol" w:hint="default"/>
      </w:rPr>
    </w:lvl>
    <w:lvl w:ilvl="1" w:tplc="0C0C0003" w:tentative="1">
      <w:start w:val="1"/>
      <w:numFmt w:val="bullet"/>
      <w:lvlText w:val="o"/>
      <w:lvlJc w:val="left"/>
      <w:pPr>
        <w:ind w:left="1485" w:hanging="360"/>
      </w:pPr>
      <w:rPr>
        <w:rFonts w:ascii="Courier New" w:hAnsi="Courier New" w:cs="Courier New" w:hint="default"/>
      </w:rPr>
    </w:lvl>
    <w:lvl w:ilvl="2" w:tplc="0C0C0005" w:tentative="1">
      <w:start w:val="1"/>
      <w:numFmt w:val="bullet"/>
      <w:lvlText w:val=""/>
      <w:lvlJc w:val="left"/>
      <w:pPr>
        <w:ind w:left="2205" w:hanging="360"/>
      </w:pPr>
      <w:rPr>
        <w:rFonts w:ascii="Wingdings" w:hAnsi="Wingdings" w:hint="default"/>
      </w:rPr>
    </w:lvl>
    <w:lvl w:ilvl="3" w:tplc="0C0C0001" w:tentative="1">
      <w:start w:val="1"/>
      <w:numFmt w:val="bullet"/>
      <w:lvlText w:val=""/>
      <w:lvlJc w:val="left"/>
      <w:pPr>
        <w:ind w:left="2925" w:hanging="360"/>
      </w:pPr>
      <w:rPr>
        <w:rFonts w:ascii="Symbol" w:hAnsi="Symbol" w:hint="default"/>
      </w:rPr>
    </w:lvl>
    <w:lvl w:ilvl="4" w:tplc="0C0C0003" w:tentative="1">
      <w:start w:val="1"/>
      <w:numFmt w:val="bullet"/>
      <w:lvlText w:val="o"/>
      <w:lvlJc w:val="left"/>
      <w:pPr>
        <w:ind w:left="3645" w:hanging="360"/>
      </w:pPr>
      <w:rPr>
        <w:rFonts w:ascii="Courier New" w:hAnsi="Courier New" w:cs="Courier New" w:hint="default"/>
      </w:rPr>
    </w:lvl>
    <w:lvl w:ilvl="5" w:tplc="0C0C0005" w:tentative="1">
      <w:start w:val="1"/>
      <w:numFmt w:val="bullet"/>
      <w:lvlText w:val=""/>
      <w:lvlJc w:val="left"/>
      <w:pPr>
        <w:ind w:left="4365" w:hanging="360"/>
      </w:pPr>
      <w:rPr>
        <w:rFonts w:ascii="Wingdings" w:hAnsi="Wingdings" w:hint="default"/>
      </w:rPr>
    </w:lvl>
    <w:lvl w:ilvl="6" w:tplc="0C0C0001" w:tentative="1">
      <w:start w:val="1"/>
      <w:numFmt w:val="bullet"/>
      <w:lvlText w:val=""/>
      <w:lvlJc w:val="left"/>
      <w:pPr>
        <w:ind w:left="5085" w:hanging="360"/>
      </w:pPr>
      <w:rPr>
        <w:rFonts w:ascii="Symbol" w:hAnsi="Symbol" w:hint="default"/>
      </w:rPr>
    </w:lvl>
    <w:lvl w:ilvl="7" w:tplc="0C0C0003" w:tentative="1">
      <w:start w:val="1"/>
      <w:numFmt w:val="bullet"/>
      <w:lvlText w:val="o"/>
      <w:lvlJc w:val="left"/>
      <w:pPr>
        <w:ind w:left="5805" w:hanging="360"/>
      </w:pPr>
      <w:rPr>
        <w:rFonts w:ascii="Courier New" w:hAnsi="Courier New" w:cs="Courier New" w:hint="default"/>
      </w:rPr>
    </w:lvl>
    <w:lvl w:ilvl="8" w:tplc="0C0C0005" w:tentative="1">
      <w:start w:val="1"/>
      <w:numFmt w:val="bullet"/>
      <w:lvlText w:val=""/>
      <w:lvlJc w:val="left"/>
      <w:pPr>
        <w:ind w:left="6525" w:hanging="360"/>
      </w:pPr>
      <w:rPr>
        <w:rFonts w:ascii="Wingdings" w:hAnsi="Wingdings" w:hint="default"/>
      </w:rPr>
    </w:lvl>
  </w:abstractNum>
  <w:abstractNum w:abstractNumId="21" w15:restartNumberingAfterBreak="0">
    <w:nsid w:val="7EC35E58"/>
    <w:multiLevelType w:val="hybridMultilevel"/>
    <w:tmpl w:val="033ECEF4"/>
    <w:lvl w:ilvl="0" w:tplc="29700A9A">
      <w:start w:val="1"/>
      <w:numFmt w:val="decimal"/>
      <w:lvlText w:val="%1."/>
      <w:lvlJc w:val="left"/>
      <w:pPr>
        <w:ind w:left="720" w:hanging="360"/>
      </w:pPr>
      <w:rPr>
        <w:rFonts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1017199933">
    <w:abstractNumId w:val="8"/>
  </w:num>
  <w:num w:numId="2" w16cid:durableId="511720870">
    <w:abstractNumId w:val="4"/>
  </w:num>
  <w:num w:numId="3" w16cid:durableId="1346397194">
    <w:abstractNumId w:val="17"/>
  </w:num>
  <w:num w:numId="4" w16cid:durableId="608583142">
    <w:abstractNumId w:val="12"/>
  </w:num>
  <w:num w:numId="5" w16cid:durableId="1949194782">
    <w:abstractNumId w:val="13"/>
  </w:num>
  <w:num w:numId="6" w16cid:durableId="125006117">
    <w:abstractNumId w:val="20"/>
  </w:num>
  <w:num w:numId="7" w16cid:durableId="2113742647">
    <w:abstractNumId w:val="5"/>
  </w:num>
  <w:num w:numId="8" w16cid:durableId="1830516414">
    <w:abstractNumId w:val="16"/>
  </w:num>
  <w:num w:numId="9" w16cid:durableId="701902592">
    <w:abstractNumId w:val="2"/>
  </w:num>
  <w:num w:numId="10" w16cid:durableId="149297344">
    <w:abstractNumId w:val="14"/>
  </w:num>
  <w:num w:numId="11" w16cid:durableId="172039525">
    <w:abstractNumId w:val="7"/>
  </w:num>
  <w:num w:numId="12" w16cid:durableId="1064989345">
    <w:abstractNumId w:val="15"/>
  </w:num>
  <w:num w:numId="13" w16cid:durableId="1005745087">
    <w:abstractNumId w:val="9"/>
  </w:num>
  <w:num w:numId="14" w16cid:durableId="301353819">
    <w:abstractNumId w:val="11"/>
  </w:num>
  <w:num w:numId="15" w16cid:durableId="231430383">
    <w:abstractNumId w:val="21"/>
  </w:num>
  <w:num w:numId="16" w16cid:durableId="668483969">
    <w:abstractNumId w:val="0"/>
  </w:num>
  <w:num w:numId="17" w16cid:durableId="244150921">
    <w:abstractNumId w:val="19"/>
  </w:num>
  <w:num w:numId="18" w16cid:durableId="1912890383">
    <w:abstractNumId w:val="1"/>
  </w:num>
  <w:num w:numId="19" w16cid:durableId="1227688667">
    <w:abstractNumId w:val="18"/>
  </w:num>
  <w:num w:numId="20" w16cid:durableId="1907184902">
    <w:abstractNumId w:val="10"/>
  </w:num>
  <w:num w:numId="21" w16cid:durableId="354498700">
    <w:abstractNumId w:val="6"/>
  </w:num>
  <w:num w:numId="22" w16cid:durableId="20010360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3B8"/>
    <w:rsid w:val="00007B94"/>
    <w:rsid w:val="00011AE1"/>
    <w:rsid w:val="000150CC"/>
    <w:rsid w:val="000300A7"/>
    <w:rsid w:val="00037B36"/>
    <w:rsid w:val="000425A3"/>
    <w:rsid w:val="000468FD"/>
    <w:rsid w:val="00046B45"/>
    <w:rsid w:val="00053343"/>
    <w:rsid w:val="000567F6"/>
    <w:rsid w:val="0005692D"/>
    <w:rsid w:val="00094ED0"/>
    <w:rsid w:val="00096957"/>
    <w:rsid w:val="000A2972"/>
    <w:rsid w:val="000A5A2F"/>
    <w:rsid w:val="000A799A"/>
    <w:rsid w:val="000B4C49"/>
    <w:rsid w:val="000C13A9"/>
    <w:rsid w:val="000C55EC"/>
    <w:rsid w:val="000D65C2"/>
    <w:rsid w:val="000D6C87"/>
    <w:rsid w:val="001007F8"/>
    <w:rsid w:val="0010580C"/>
    <w:rsid w:val="00114FC6"/>
    <w:rsid w:val="001159BE"/>
    <w:rsid w:val="001340B4"/>
    <w:rsid w:val="00160E60"/>
    <w:rsid w:val="00162AE0"/>
    <w:rsid w:val="00166317"/>
    <w:rsid w:val="00171877"/>
    <w:rsid w:val="00191653"/>
    <w:rsid w:val="001A3A46"/>
    <w:rsid w:val="001B188A"/>
    <w:rsid w:val="001D7E70"/>
    <w:rsid w:val="002174A0"/>
    <w:rsid w:val="00235B00"/>
    <w:rsid w:val="00240094"/>
    <w:rsid w:val="00241085"/>
    <w:rsid w:val="002411CA"/>
    <w:rsid w:val="00253944"/>
    <w:rsid w:val="002564C0"/>
    <w:rsid w:val="00263678"/>
    <w:rsid w:val="00265EEE"/>
    <w:rsid w:val="00273A42"/>
    <w:rsid w:val="00274B3D"/>
    <w:rsid w:val="00275BA2"/>
    <w:rsid w:val="00281C87"/>
    <w:rsid w:val="00297628"/>
    <w:rsid w:val="002A0C75"/>
    <w:rsid w:val="002A4D50"/>
    <w:rsid w:val="002A5707"/>
    <w:rsid w:val="002C0FBE"/>
    <w:rsid w:val="002C424E"/>
    <w:rsid w:val="002C6ED3"/>
    <w:rsid w:val="002F66E3"/>
    <w:rsid w:val="00304635"/>
    <w:rsid w:val="003103D1"/>
    <w:rsid w:val="003106A1"/>
    <w:rsid w:val="003132A8"/>
    <w:rsid w:val="00321F20"/>
    <w:rsid w:val="00325361"/>
    <w:rsid w:val="003329DC"/>
    <w:rsid w:val="00335188"/>
    <w:rsid w:val="00350FF9"/>
    <w:rsid w:val="00366E5B"/>
    <w:rsid w:val="00371DA6"/>
    <w:rsid w:val="003814C2"/>
    <w:rsid w:val="00383E2A"/>
    <w:rsid w:val="003855FA"/>
    <w:rsid w:val="0039001C"/>
    <w:rsid w:val="00394A66"/>
    <w:rsid w:val="003C2453"/>
    <w:rsid w:val="003D1C17"/>
    <w:rsid w:val="003D49F3"/>
    <w:rsid w:val="003F05FB"/>
    <w:rsid w:val="003F3D58"/>
    <w:rsid w:val="00422E96"/>
    <w:rsid w:val="00427E9F"/>
    <w:rsid w:val="00436DEF"/>
    <w:rsid w:val="00443598"/>
    <w:rsid w:val="00447B57"/>
    <w:rsid w:val="00450B93"/>
    <w:rsid w:val="00455D95"/>
    <w:rsid w:val="004610E9"/>
    <w:rsid w:val="004616EC"/>
    <w:rsid w:val="004655FB"/>
    <w:rsid w:val="004746FB"/>
    <w:rsid w:val="0048109E"/>
    <w:rsid w:val="004D24C2"/>
    <w:rsid w:val="004D29EC"/>
    <w:rsid w:val="004D53B8"/>
    <w:rsid w:val="004E646B"/>
    <w:rsid w:val="00512AA3"/>
    <w:rsid w:val="0051750E"/>
    <w:rsid w:val="00537469"/>
    <w:rsid w:val="0054605A"/>
    <w:rsid w:val="005462E2"/>
    <w:rsid w:val="00551544"/>
    <w:rsid w:val="00564863"/>
    <w:rsid w:val="005770CF"/>
    <w:rsid w:val="00590CFA"/>
    <w:rsid w:val="00595A1A"/>
    <w:rsid w:val="005B54D2"/>
    <w:rsid w:val="005C4307"/>
    <w:rsid w:val="005C5DA7"/>
    <w:rsid w:val="005F3B52"/>
    <w:rsid w:val="005F492C"/>
    <w:rsid w:val="006040B6"/>
    <w:rsid w:val="00615716"/>
    <w:rsid w:val="00623360"/>
    <w:rsid w:val="00640FBD"/>
    <w:rsid w:val="00642DFD"/>
    <w:rsid w:val="00643E35"/>
    <w:rsid w:val="00666E3F"/>
    <w:rsid w:val="006679BB"/>
    <w:rsid w:val="00670279"/>
    <w:rsid w:val="0068241B"/>
    <w:rsid w:val="00684A82"/>
    <w:rsid w:val="00687E32"/>
    <w:rsid w:val="006936D6"/>
    <w:rsid w:val="006A143D"/>
    <w:rsid w:val="006A30A0"/>
    <w:rsid w:val="006B778B"/>
    <w:rsid w:val="006B78CC"/>
    <w:rsid w:val="006C28B9"/>
    <w:rsid w:val="006C4F83"/>
    <w:rsid w:val="006C5680"/>
    <w:rsid w:val="006D3D42"/>
    <w:rsid w:val="006D5AFC"/>
    <w:rsid w:val="006E72D6"/>
    <w:rsid w:val="00723558"/>
    <w:rsid w:val="00725BF3"/>
    <w:rsid w:val="00733FAA"/>
    <w:rsid w:val="00735AB6"/>
    <w:rsid w:val="00736BFA"/>
    <w:rsid w:val="00742DFF"/>
    <w:rsid w:val="007669FA"/>
    <w:rsid w:val="00776F09"/>
    <w:rsid w:val="0078645B"/>
    <w:rsid w:val="007866F5"/>
    <w:rsid w:val="00793434"/>
    <w:rsid w:val="007944E5"/>
    <w:rsid w:val="007A75E1"/>
    <w:rsid w:val="007C2738"/>
    <w:rsid w:val="007D196D"/>
    <w:rsid w:val="007D4E3E"/>
    <w:rsid w:val="007D548C"/>
    <w:rsid w:val="007E1109"/>
    <w:rsid w:val="007E37A5"/>
    <w:rsid w:val="008016F3"/>
    <w:rsid w:val="00803A2C"/>
    <w:rsid w:val="0080578D"/>
    <w:rsid w:val="00851A8A"/>
    <w:rsid w:val="008522BC"/>
    <w:rsid w:val="00854585"/>
    <w:rsid w:val="00866526"/>
    <w:rsid w:val="00867C5C"/>
    <w:rsid w:val="008804AB"/>
    <w:rsid w:val="00881020"/>
    <w:rsid w:val="00881F78"/>
    <w:rsid w:val="00894AA7"/>
    <w:rsid w:val="008A1E92"/>
    <w:rsid w:val="008A51F1"/>
    <w:rsid w:val="008F0A1C"/>
    <w:rsid w:val="008F4B58"/>
    <w:rsid w:val="008F6D86"/>
    <w:rsid w:val="00911232"/>
    <w:rsid w:val="00911B48"/>
    <w:rsid w:val="0091634C"/>
    <w:rsid w:val="00931228"/>
    <w:rsid w:val="009606D7"/>
    <w:rsid w:val="00964667"/>
    <w:rsid w:val="00965EDE"/>
    <w:rsid w:val="00966845"/>
    <w:rsid w:val="00971244"/>
    <w:rsid w:val="00990971"/>
    <w:rsid w:val="009911A1"/>
    <w:rsid w:val="009923B4"/>
    <w:rsid w:val="009957F8"/>
    <w:rsid w:val="009A00B3"/>
    <w:rsid w:val="009A093B"/>
    <w:rsid w:val="009B5663"/>
    <w:rsid w:val="009B6C91"/>
    <w:rsid w:val="009B6E33"/>
    <w:rsid w:val="009C48BD"/>
    <w:rsid w:val="009D5A44"/>
    <w:rsid w:val="009E1815"/>
    <w:rsid w:val="009F4426"/>
    <w:rsid w:val="00A16C63"/>
    <w:rsid w:val="00A25469"/>
    <w:rsid w:val="00A2759B"/>
    <w:rsid w:val="00A44A27"/>
    <w:rsid w:val="00A457DF"/>
    <w:rsid w:val="00A520C6"/>
    <w:rsid w:val="00A52810"/>
    <w:rsid w:val="00A848D8"/>
    <w:rsid w:val="00A85BF1"/>
    <w:rsid w:val="00A972E2"/>
    <w:rsid w:val="00AB0B9D"/>
    <w:rsid w:val="00AB1A05"/>
    <w:rsid w:val="00AD0CB1"/>
    <w:rsid w:val="00AE0EAB"/>
    <w:rsid w:val="00AE20C7"/>
    <w:rsid w:val="00AE43BC"/>
    <w:rsid w:val="00AF4ABA"/>
    <w:rsid w:val="00AF592E"/>
    <w:rsid w:val="00B119E5"/>
    <w:rsid w:val="00B16C0F"/>
    <w:rsid w:val="00B17DCA"/>
    <w:rsid w:val="00B44D30"/>
    <w:rsid w:val="00B45860"/>
    <w:rsid w:val="00B50450"/>
    <w:rsid w:val="00B775A3"/>
    <w:rsid w:val="00B819A6"/>
    <w:rsid w:val="00B82A34"/>
    <w:rsid w:val="00BA6663"/>
    <w:rsid w:val="00BA6ADA"/>
    <w:rsid w:val="00BB103A"/>
    <w:rsid w:val="00BC73C4"/>
    <w:rsid w:val="00BF2FED"/>
    <w:rsid w:val="00C01330"/>
    <w:rsid w:val="00C03212"/>
    <w:rsid w:val="00C03F23"/>
    <w:rsid w:val="00C06234"/>
    <w:rsid w:val="00C07776"/>
    <w:rsid w:val="00C11647"/>
    <w:rsid w:val="00C11665"/>
    <w:rsid w:val="00C32F2E"/>
    <w:rsid w:val="00C648AA"/>
    <w:rsid w:val="00C65E29"/>
    <w:rsid w:val="00C75FCF"/>
    <w:rsid w:val="00C770DA"/>
    <w:rsid w:val="00C95BA4"/>
    <w:rsid w:val="00CC486F"/>
    <w:rsid w:val="00CD03AA"/>
    <w:rsid w:val="00CE44E7"/>
    <w:rsid w:val="00CE58FB"/>
    <w:rsid w:val="00CF128E"/>
    <w:rsid w:val="00CF1739"/>
    <w:rsid w:val="00CF3C9B"/>
    <w:rsid w:val="00D31D6D"/>
    <w:rsid w:val="00D31FAB"/>
    <w:rsid w:val="00D3534E"/>
    <w:rsid w:val="00D42F41"/>
    <w:rsid w:val="00D5635F"/>
    <w:rsid w:val="00D57E92"/>
    <w:rsid w:val="00D60415"/>
    <w:rsid w:val="00D61643"/>
    <w:rsid w:val="00D66F2A"/>
    <w:rsid w:val="00D758A8"/>
    <w:rsid w:val="00D871F8"/>
    <w:rsid w:val="00D877D7"/>
    <w:rsid w:val="00D97E7E"/>
    <w:rsid w:val="00DB4B7E"/>
    <w:rsid w:val="00DE082E"/>
    <w:rsid w:val="00DF2F1B"/>
    <w:rsid w:val="00DF7848"/>
    <w:rsid w:val="00E10607"/>
    <w:rsid w:val="00E47AAD"/>
    <w:rsid w:val="00E55651"/>
    <w:rsid w:val="00E56AB0"/>
    <w:rsid w:val="00E644DC"/>
    <w:rsid w:val="00E66E98"/>
    <w:rsid w:val="00E7167B"/>
    <w:rsid w:val="00E71C2E"/>
    <w:rsid w:val="00E775CC"/>
    <w:rsid w:val="00E859D8"/>
    <w:rsid w:val="00E93B3B"/>
    <w:rsid w:val="00EB2C16"/>
    <w:rsid w:val="00EB5FFB"/>
    <w:rsid w:val="00EC36AF"/>
    <w:rsid w:val="00EE62E5"/>
    <w:rsid w:val="00EE7EE6"/>
    <w:rsid w:val="00EF2A5F"/>
    <w:rsid w:val="00EF4652"/>
    <w:rsid w:val="00F0297B"/>
    <w:rsid w:val="00F04B93"/>
    <w:rsid w:val="00F06126"/>
    <w:rsid w:val="00F07FF1"/>
    <w:rsid w:val="00F11C15"/>
    <w:rsid w:val="00F1556B"/>
    <w:rsid w:val="00F15679"/>
    <w:rsid w:val="00F24FEF"/>
    <w:rsid w:val="00F403F8"/>
    <w:rsid w:val="00F4118D"/>
    <w:rsid w:val="00F471B4"/>
    <w:rsid w:val="00F57204"/>
    <w:rsid w:val="00F71BAF"/>
    <w:rsid w:val="00F75007"/>
    <w:rsid w:val="00F776F9"/>
    <w:rsid w:val="00F84372"/>
    <w:rsid w:val="00F87313"/>
    <w:rsid w:val="00F87A89"/>
    <w:rsid w:val="00F93171"/>
    <w:rsid w:val="00FA44C9"/>
    <w:rsid w:val="00FA6C29"/>
    <w:rsid w:val="00FC5550"/>
    <w:rsid w:val="00FF682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78B9A"/>
  <w15:chartTrackingRefBased/>
  <w15:docId w15:val="{001FACA6-E621-4ADE-AFF8-BB84ECE20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B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D53B8"/>
    <w:pPr>
      <w:tabs>
        <w:tab w:val="center" w:pos="4320"/>
        <w:tab w:val="right" w:pos="8640"/>
      </w:tabs>
      <w:spacing w:after="0" w:line="240" w:lineRule="auto"/>
    </w:pPr>
  </w:style>
  <w:style w:type="character" w:customStyle="1" w:styleId="En-tteCar">
    <w:name w:val="En-tête Car"/>
    <w:basedOn w:val="Policepardfaut"/>
    <w:link w:val="En-tte"/>
    <w:uiPriority w:val="99"/>
    <w:rsid w:val="004D53B8"/>
  </w:style>
  <w:style w:type="character" w:styleId="Lienhypertexte">
    <w:name w:val="Hyperlink"/>
    <w:basedOn w:val="Policepardfaut"/>
    <w:uiPriority w:val="99"/>
    <w:unhideWhenUsed/>
    <w:rsid w:val="004D53B8"/>
    <w:rPr>
      <w:color w:val="0563C1" w:themeColor="hyperlink"/>
      <w:u w:val="single"/>
    </w:rPr>
  </w:style>
  <w:style w:type="paragraph" w:styleId="Paragraphedeliste">
    <w:name w:val="List Paragraph"/>
    <w:basedOn w:val="Normal"/>
    <w:uiPriority w:val="34"/>
    <w:qFormat/>
    <w:rsid w:val="004D53B8"/>
    <w:pPr>
      <w:ind w:left="720"/>
      <w:contextualSpacing/>
    </w:pPr>
  </w:style>
  <w:style w:type="paragraph" w:styleId="NormalWeb">
    <w:name w:val="Normal (Web)"/>
    <w:basedOn w:val="Normal"/>
    <w:uiPriority w:val="99"/>
    <w:unhideWhenUsed/>
    <w:rsid w:val="004D53B8"/>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Marquedecommentaire">
    <w:name w:val="annotation reference"/>
    <w:basedOn w:val="Policepardfaut"/>
    <w:uiPriority w:val="99"/>
    <w:semiHidden/>
    <w:unhideWhenUsed/>
    <w:rsid w:val="004D53B8"/>
    <w:rPr>
      <w:sz w:val="16"/>
      <w:szCs w:val="16"/>
    </w:rPr>
  </w:style>
  <w:style w:type="paragraph" w:styleId="Commentaire">
    <w:name w:val="annotation text"/>
    <w:basedOn w:val="Normal"/>
    <w:link w:val="CommentaireCar"/>
    <w:uiPriority w:val="99"/>
    <w:unhideWhenUsed/>
    <w:rsid w:val="004D53B8"/>
    <w:pPr>
      <w:spacing w:line="240" w:lineRule="auto"/>
    </w:pPr>
    <w:rPr>
      <w:sz w:val="20"/>
      <w:szCs w:val="20"/>
    </w:rPr>
  </w:style>
  <w:style w:type="character" w:customStyle="1" w:styleId="CommentaireCar">
    <w:name w:val="Commentaire Car"/>
    <w:basedOn w:val="Policepardfaut"/>
    <w:link w:val="Commentaire"/>
    <w:uiPriority w:val="99"/>
    <w:rsid w:val="004D53B8"/>
    <w:rPr>
      <w:sz w:val="20"/>
      <w:szCs w:val="20"/>
    </w:rPr>
  </w:style>
  <w:style w:type="paragraph" w:styleId="Textedebulles">
    <w:name w:val="Balloon Text"/>
    <w:basedOn w:val="Normal"/>
    <w:link w:val="TextedebullesCar"/>
    <w:uiPriority w:val="99"/>
    <w:semiHidden/>
    <w:unhideWhenUsed/>
    <w:rsid w:val="004D53B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53B8"/>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F87A89"/>
    <w:rPr>
      <w:b/>
      <w:bCs/>
    </w:rPr>
  </w:style>
  <w:style w:type="character" w:customStyle="1" w:styleId="ObjetducommentaireCar">
    <w:name w:val="Objet du commentaire Car"/>
    <w:basedOn w:val="CommentaireCar"/>
    <w:link w:val="Objetducommentaire"/>
    <w:uiPriority w:val="99"/>
    <w:semiHidden/>
    <w:rsid w:val="00F87A89"/>
    <w:rPr>
      <w:b/>
      <w:bCs/>
      <w:sz w:val="20"/>
      <w:szCs w:val="20"/>
    </w:rPr>
  </w:style>
  <w:style w:type="character" w:customStyle="1" w:styleId="Mentionnonrsolue1">
    <w:name w:val="Mention non résolue1"/>
    <w:basedOn w:val="Policepardfaut"/>
    <w:uiPriority w:val="99"/>
    <w:semiHidden/>
    <w:unhideWhenUsed/>
    <w:rsid w:val="00C11647"/>
    <w:rPr>
      <w:color w:val="605E5C"/>
      <w:shd w:val="clear" w:color="auto" w:fill="E1DFDD"/>
    </w:rPr>
  </w:style>
  <w:style w:type="character" w:customStyle="1" w:styleId="Mentionnonrsolue2">
    <w:name w:val="Mention non résolue2"/>
    <w:basedOn w:val="Policepardfaut"/>
    <w:uiPriority w:val="99"/>
    <w:semiHidden/>
    <w:unhideWhenUsed/>
    <w:rsid w:val="00AB0B9D"/>
    <w:rPr>
      <w:color w:val="605E5C"/>
      <w:shd w:val="clear" w:color="auto" w:fill="E1DFDD"/>
    </w:rPr>
  </w:style>
  <w:style w:type="paragraph" w:styleId="Pieddepage">
    <w:name w:val="footer"/>
    <w:basedOn w:val="Normal"/>
    <w:link w:val="PieddepageCar"/>
    <w:uiPriority w:val="99"/>
    <w:unhideWhenUsed/>
    <w:rsid w:val="009A093B"/>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A093B"/>
  </w:style>
  <w:style w:type="paragraph" w:styleId="Rvision">
    <w:name w:val="Revision"/>
    <w:hidden/>
    <w:uiPriority w:val="99"/>
    <w:semiHidden/>
    <w:rsid w:val="00BF2FED"/>
    <w:pPr>
      <w:spacing w:after="0" w:line="240" w:lineRule="auto"/>
    </w:pPr>
  </w:style>
  <w:style w:type="character" w:styleId="Lienhypertextesuivivisit">
    <w:name w:val="FollowedHyperlink"/>
    <w:basedOn w:val="Policepardfaut"/>
    <w:uiPriority w:val="99"/>
    <w:semiHidden/>
    <w:unhideWhenUsed/>
    <w:rsid w:val="00C32F2E"/>
    <w:rPr>
      <w:color w:val="954F72" w:themeColor="followedHyperlink"/>
      <w:u w:val="single"/>
    </w:rPr>
  </w:style>
  <w:style w:type="character" w:styleId="Mentionnonrsolue">
    <w:name w:val="Unresolved Mention"/>
    <w:basedOn w:val="Policepardfaut"/>
    <w:uiPriority w:val="99"/>
    <w:semiHidden/>
    <w:unhideWhenUsed/>
    <w:rsid w:val="00281C87"/>
    <w:rPr>
      <w:color w:val="605E5C"/>
      <w:shd w:val="clear" w:color="auto" w:fill="E1DFDD"/>
    </w:rPr>
  </w:style>
  <w:style w:type="paragraph" w:customStyle="1" w:styleId="paragraph">
    <w:name w:val="paragraph"/>
    <w:basedOn w:val="Normal"/>
    <w:rsid w:val="00666E3F"/>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normaltextrun">
    <w:name w:val="normaltextrun"/>
    <w:basedOn w:val="Policepardfaut"/>
    <w:rsid w:val="00666E3F"/>
  </w:style>
  <w:style w:type="character" w:customStyle="1" w:styleId="eop">
    <w:name w:val="eop"/>
    <w:basedOn w:val="Policepardfaut"/>
    <w:rsid w:val="00666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ntougo.ca/questionnaire-sant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tougo.ca/questionnaire-sant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hyperlink" Target="https://montougo.ca/" TargetMode="External"/><Relationship Id="rId3" Type="http://schemas.openxmlformats.org/officeDocument/2006/relationships/hyperlink" Target="https://www.facebook.com/montougo" TargetMode="External"/><Relationship Id="rId7" Type="http://schemas.openxmlformats.org/officeDocument/2006/relationships/hyperlink" Target="https://www.instagram.com/montougo/?hl=fr-ca" TargetMode="External"/><Relationship Id="rId2" Type="http://schemas.openxmlformats.org/officeDocument/2006/relationships/image" Target="media/image2.png"/><Relationship Id="rId1" Type="http://schemas.openxmlformats.org/officeDocument/2006/relationships/hyperlink" Target="https://www.facebook.com/montougo" TargetMode="External"/><Relationship Id="rId6" Type="http://schemas.openxmlformats.org/officeDocument/2006/relationships/image" Target="media/image3.png"/><Relationship Id="rId5" Type="http://schemas.openxmlformats.org/officeDocument/2006/relationships/hyperlink" Target="https://www.instagram.com/montougo/?hl=fr-ca" TargetMode="External"/><Relationship Id="rId10" Type="http://schemas.openxmlformats.org/officeDocument/2006/relationships/hyperlink" Target="https://montougo.ca/" TargetMode="External"/><Relationship Id="rId4" Type="http://schemas.openxmlformats.org/officeDocument/2006/relationships/hyperlink" Target="http://communication.capsana.ca/T/OFC4/L2S/8633/B1520/OE6d/298/3625/lkgmOa/2/22535352/adGigTo1/I/297/eylcWu.html?h=hFvG8Ma9RplwFuznHF20AZtkE-gCkYaVDLKYnQV3kQw" TargetMode="External"/><Relationship Id="rId9"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3D20A9D7961C44A882F6186F5B648B" ma:contentTypeVersion="16" ma:contentTypeDescription="Crée un document." ma:contentTypeScope="" ma:versionID="c56658298e8e79e111cd77582c0804e8">
  <xsd:schema xmlns:xsd="http://www.w3.org/2001/XMLSchema" xmlns:xs="http://www.w3.org/2001/XMLSchema" xmlns:p="http://schemas.microsoft.com/office/2006/metadata/properties" xmlns:ns2="e170d024-9443-4422-8eff-f09f971509b2" xmlns:ns3="e326b93b-35eb-4f93-ae32-1c45b63b477a" targetNamespace="http://schemas.microsoft.com/office/2006/metadata/properties" ma:root="true" ma:fieldsID="dad925839d45aa92e7c5e6c1a980f4a1" ns2:_="" ns3:_="">
    <xsd:import namespace="e170d024-9443-4422-8eff-f09f971509b2"/>
    <xsd:import namespace="e326b93b-35eb-4f93-ae32-1c45b63b477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70d024-9443-4422-8eff-f09f97150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43dbf1df-d7ec-488a-ba8c-91144f2a5c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26b93b-35eb-4f93-ae32-1c45b63b477a"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91004a56-9ccc-456f-8c05-f7bfefd034d3}" ma:internalName="TaxCatchAll" ma:showField="CatchAllData" ma:web="e326b93b-35eb-4f93-ae32-1c45b63b4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326b93b-35eb-4f93-ae32-1c45b63b477a" xsi:nil="true"/>
    <lcf76f155ced4ddcb4097134ff3c332f xmlns="e170d024-9443-4422-8eff-f09f971509b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E30217-B0E8-4EF6-8140-EF59B4204601}"/>
</file>

<file path=customXml/itemProps2.xml><?xml version="1.0" encoding="utf-8"?>
<ds:datastoreItem xmlns:ds="http://schemas.openxmlformats.org/officeDocument/2006/customXml" ds:itemID="{EE6C4ADC-5BD0-482A-B9FA-BD48B6DBA965}">
  <ds:schemaRefs>
    <ds:schemaRef ds:uri="http://schemas.microsoft.com/sharepoint/v3/contenttype/forms"/>
  </ds:schemaRefs>
</ds:datastoreItem>
</file>

<file path=customXml/itemProps3.xml><?xml version="1.0" encoding="utf-8"?>
<ds:datastoreItem xmlns:ds="http://schemas.openxmlformats.org/officeDocument/2006/customXml" ds:itemID="{80AA58AD-7D4F-4DB0-AF6C-BDEEAA98A0D5}">
  <ds:schemaRefs>
    <ds:schemaRef ds:uri="http://schemas.openxmlformats.org/officeDocument/2006/bibliography"/>
  </ds:schemaRefs>
</ds:datastoreItem>
</file>

<file path=customXml/itemProps4.xml><?xml version="1.0" encoding="utf-8"?>
<ds:datastoreItem xmlns:ds="http://schemas.openxmlformats.org/officeDocument/2006/customXml" ds:itemID="{1D1F606C-32EA-4EC3-9906-6DB41272BC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919</Characters>
  <Application>Microsoft Office Word</Application>
  <DocSecurity>4</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Gagnon</dc:creator>
  <cp:keywords/>
  <dc:description/>
  <cp:lastModifiedBy>Nathalie Vadnais</cp:lastModifiedBy>
  <cp:revision>2</cp:revision>
  <cp:lastPrinted>2020-02-03T18:44:00Z</cp:lastPrinted>
  <dcterms:created xsi:type="dcterms:W3CDTF">2022-10-18T17:06:00Z</dcterms:created>
  <dcterms:modified xsi:type="dcterms:W3CDTF">2022-10-18T17:06:00Z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0x010100A03D20A9D7961C44A882F6186F5B648B</vt:lpwstr>
  </property>
</Properties>
</file>